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2EE" w:rsidRPr="002C0B0E" w:rsidRDefault="00F232EE" w:rsidP="00F232EE">
      <w:pPr>
        <w:spacing w:after="0"/>
        <w:rPr>
          <w:rFonts w:ascii="Times New Roman" w:hAnsi="Times New Roman" w:cs="Times New Roman"/>
          <w:i/>
        </w:rPr>
      </w:pPr>
      <w:r w:rsidRPr="00F232EE">
        <w:rPr>
          <w:rFonts w:ascii="Times New Roman" w:hAnsi="Times New Roman" w:cs="Times New Roman"/>
          <w:i/>
        </w:rPr>
        <w:drawing>
          <wp:anchor distT="0" distB="0" distL="114300" distR="114300" simplePos="0" relativeHeight="251658240" behindDoc="1" locked="0" layoutInCell="1" allowOverlap="1">
            <wp:simplePos x="0" y="0"/>
            <wp:positionH relativeFrom="column">
              <wp:posOffset>4943945</wp:posOffset>
            </wp:positionH>
            <wp:positionV relativeFrom="paragraph">
              <wp:posOffset>371</wp:posOffset>
            </wp:positionV>
            <wp:extent cx="950026" cy="819397"/>
            <wp:effectExtent l="0" t="0" r="2540" b="0"/>
            <wp:wrapTight wrapText="bothSides">
              <wp:wrapPolygon edited="0">
                <wp:start x="0" y="0"/>
                <wp:lineTo x="0" y="21098"/>
                <wp:lineTo x="21225" y="21098"/>
                <wp:lineTo x="21225" y="0"/>
                <wp:lineTo x="0" y="0"/>
              </wp:wrapPolygon>
            </wp:wrapTight>
            <wp:docPr id="5" name="Pladsholder til indhold 4" descr="INDKALDELSE TIL EKSTRAORDINÆRT LANDSMØDE FOR KALAALLIT NUNAANI DEMOKRAATIT, DEMOKRATERNE I GRØNLAND."/>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5" name="Pladsholder til indhold 4" descr="INDKALDELSE TIL EKSTRAORDINÆRT LANDSMØDE FOR KALAALLIT NUNAANI DEMOKRAATIT, DEMOKRATERNE I GRØNLAND."/>
                    <pic:cNvPicPr>
                      <a:picLocks noGrp="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50026" cy="8193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0B0E">
        <w:rPr>
          <w:rFonts w:ascii="Times New Roman" w:hAnsi="Times New Roman" w:cs="Times New Roman"/>
          <w:i/>
        </w:rPr>
        <w:t xml:space="preserve">Justus Hansen, Demokraterne - Beslutningsforslag til Inatsisartut om at pålægge Naalakkersuisut til EM 2017 at udarbejde en strategi, for at der i løbet af de næste 10 år sikres det størst mulige omfang af brug af lokal arbejdskraft på grønlandske arbejdspladser. (Medlemmer af Inatsisartut Kalistat Lund og </w:t>
      </w:r>
      <w:proofErr w:type="spellStart"/>
      <w:r w:rsidRPr="002C0B0E">
        <w:rPr>
          <w:rFonts w:ascii="Times New Roman" w:hAnsi="Times New Roman" w:cs="Times New Roman"/>
          <w:i/>
        </w:rPr>
        <w:t>Múte</w:t>
      </w:r>
      <w:proofErr w:type="spellEnd"/>
      <w:r w:rsidRPr="002C0B0E">
        <w:rPr>
          <w:rFonts w:ascii="Times New Roman" w:hAnsi="Times New Roman" w:cs="Times New Roman"/>
          <w:i/>
        </w:rPr>
        <w:t xml:space="preserve"> </w:t>
      </w:r>
      <w:proofErr w:type="spellStart"/>
      <w:r w:rsidRPr="002C0B0E">
        <w:rPr>
          <w:rFonts w:ascii="Times New Roman" w:hAnsi="Times New Roman" w:cs="Times New Roman"/>
          <w:i/>
        </w:rPr>
        <w:t>Bourup</w:t>
      </w:r>
      <w:proofErr w:type="spellEnd"/>
      <w:r w:rsidRPr="002C0B0E">
        <w:rPr>
          <w:rFonts w:ascii="Times New Roman" w:hAnsi="Times New Roman" w:cs="Times New Roman"/>
          <w:i/>
        </w:rPr>
        <w:t xml:space="preserve"> Egede, Inuit </w:t>
      </w:r>
      <w:proofErr w:type="spellStart"/>
      <w:r w:rsidRPr="002C0B0E">
        <w:rPr>
          <w:rFonts w:ascii="Times New Roman" w:hAnsi="Times New Roman" w:cs="Times New Roman"/>
          <w:i/>
        </w:rPr>
        <w:t>Ataqatigiit</w:t>
      </w:r>
      <w:proofErr w:type="spellEnd"/>
      <w:r w:rsidRPr="002C0B0E">
        <w:rPr>
          <w:rFonts w:ascii="Times New Roman" w:hAnsi="Times New Roman" w:cs="Times New Roman"/>
          <w:i/>
        </w:rPr>
        <w:t xml:space="preserve">) (1. behandling) </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 </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”Lad mig starte med at fastslå, at vi fra Demokraterne er helt enige i, at flest mulige arbejdspladser i vort land skal besættes med lokal arbejdskraft. Vi er i lighed med Naalakkersuisut tilfredse med, at en ny undersøgelse viser, at flere og flere grønlandsk-fødte får de jobs, som findes i det offentlige, også de jobs, som kræver længerevarende uddannelse. Det er en god nyhed. </w:t>
      </w:r>
      <w:bookmarkStart w:id="0" w:name="_GoBack"/>
      <w:bookmarkEnd w:id="0"/>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 </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 </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Når det er sagt, så vil jeg sige, at begrundelsen for dette forslag gør mig ked af det. Inuit </w:t>
      </w:r>
      <w:proofErr w:type="spellStart"/>
      <w:r w:rsidRPr="002C0B0E">
        <w:rPr>
          <w:rFonts w:ascii="Times New Roman" w:hAnsi="Times New Roman" w:cs="Times New Roman"/>
        </w:rPr>
        <w:t>Ataqatigiit</w:t>
      </w:r>
      <w:proofErr w:type="spellEnd"/>
      <w:r w:rsidRPr="002C0B0E">
        <w:rPr>
          <w:rFonts w:ascii="Times New Roman" w:hAnsi="Times New Roman" w:cs="Times New Roman"/>
        </w:rPr>
        <w:t xml:space="preserve"> viser med deres argumenter et menneskesyn, som jeg slet ikke kan tilslutte mig. Jeg er skuffet over Inuit </w:t>
      </w:r>
      <w:proofErr w:type="spellStart"/>
      <w:r w:rsidRPr="002C0B0E">
        <w:rPr>
          <w:rFonts w:ascii="Times New Roman" w:hAnsi="Times New Roman" w:cs="Times New Roman"/>
        </w:rPr>
        <w:t>Ataqatigiit</w:t>
      </w:r>
      <w:proofErr w:type="spellEnd"/>
      <w:r w:rsidRPr="002C0B0E">
        <w:rPr>
          <w:rFonts w:ascii="Times New Roman" w:hAnsi="Times New Roman" w:cs="Times New Roman"/>
        </w:rPr>
        <w:t xml:space="preserve">. Inuit </w:t>
      </w:r>
      <w:proofErr w:type="spellStart"/>
      <w:r w:rsidRPr="002C0B0E">
        <w:rPr>
          <w:rFonts w:ascii="Times New Roman" w:hAnsi="Times New Roman" w:cs="Times New Roman"/>
        </w:rPr>
        <w:t>Ataqatigiit</w:t>
      </w:r>
      <w:proofErr w:type="spellEnd"/>
      <w:r w:rsidRPr="002C0B0E">
        <w:rPr>
          <w:rFonts w:ascii="Times New Roman" w:hAnsi="Times New Roman" w:cs="Times New Roman"/>
        </w:rPr>
        <w:t xml:space="preserve"> skriver blandt andet, at de mennesker der kommer her til landet har ringe viden om landets forhold, at de rejser igen efter kort tid og at de kun har begrænset at give fra sig under opholdet. </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 </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Undskyld mig; men hvad i alverden er det for en grov nedvurdering af de mennesker, der hver dag står op og passer deres arbejde for at bidrage til, at vort samfund fungerer?  </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 </w:t>
      </w:r>
    </w:p>
    <w:p w:rsidR="00F232EE" w:rsidRPr="002C0B0E" w:rsidRDefault="00F232EE" w:rsidP="00F232EE">
      <w:pPr>
        <w:spacing w:after="0"/>
        <w:rPr>
          <w:rFonts w:ascii="Times New Roman" w:hAnsi="Times New Roman" w:cs="Times New Roman"/>
        </w:rPr>
      </w:pPr>
      <w:r w:rsidRPr="002C0B0E">
        <w:rPr>
          <w:rFonts w:ascii="Times New Roman" w:hAnsi="Times New Roman" w:cs="Times New Roman"/>
        </w:rPr>
        <w:t xml:space="preserve">Demokraterne vil derfor gerne benytte lejligheden til at takke alle udefrakommende, hvad enten det er danskere, færinger, islændinge, filippinere eller noget helt femte. Tusind tak fordi I er med til bidrage til det grønlandske samfund, hvad enten det er i kort eller lang tid. Vi er kede af, at I skal udsættes for grove og menneskeligt nedvurderende kommentarer </w:t>
      </w:r>
      <w:proofErr w:type="spellStart"/>
      <w:r w:rsidRPr="002C0B0E">
        <w:rPr>
          <w:rFonts w:ascii="Times New Roman" w:hAnsi="Times New Roman" w:cs="Times New Roman"/>
        </w:rPr>
        <w:t>ala</w:t>
      </w:r>
      <w:proofErr w:type="spellEnd"/>
      <w:r w:rsidRPr="002C0B0E">
        <w:rPr>
          <w:rFonts w:ascii="Times New Roman" w:hAnsi="Times New Roman" w:cs="Times New Roman"/>
        </w:rPr>
        <w:t xml:space="preserve"> det vi her hører fra Inuit </w:t>
      </w:r>
      <w:proofErr w:type="spellStart"/>
      <w:r w:rsidRPr="002C0B0E">
        <w:rPr>
          <w:rFonts w:ascii="Times New Roman" w:hAnsi="Times New Roman" w:cs="Times New Roman"/>
        </w:rPr>
        <w:t>Ataqatigiit</w:t>
      </w:r>
      <w:proofErr w:type="spellEnd"/>
      <w:r w:rsidRPr="002C0B0E">
        <w:rPr>
          <w:rFonts w:ascii="Times New Roman" w:hAnsi="Times New Roman" w:cs="Times New Roman"/>
        </w:rPr>
        <w:t xml:space="preserve">. Det hører ingen steder </w:t>
      </w:r>
      <w:proofErr w:type="gramStart"/>
      <w:r w:rsidRPr="002C0B0E">
        <w:rPr>
          <w:rFonts w:ascii="Times New Roman" w:hAnsi="Times New Roman" w:cs="Times New Roman"/>
        </w:rPr>
        <w:t>hjemme.”</w:t>
      </w:r>
      <w:proofErr w:type="gramEnd"/>
    </w:p>
    <w:p w:rsidR="0065488D" w:rsidRDefault="00F232EE"/>
    <w:sectPr w:rsidR="0065488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2EE"/>
    <w:rsid w:val="00311033"/>
    <w:rsid w:val="00BC4C4E"/>
    <w:rsid w:val="00F232E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E16586-1D6F-4A28-A186-D6E4E4EA5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2EE"/>
    <w:pPr>
      <w:spacing w:after="200" w:line="276" w:lineRule="auto"/>
    </w:p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1559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1</cp:revision>
  <dcterms:created xsi:type="dcterms:W3CDTF">2018-02-16T14:05:00Z</dcterms:created>
  <dcterms:modified xsi:type="dcterms:W3CDTF">2018-02-16T14:15:00Z</dcterms:modified>
</cp:coreProperties>
</file>